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X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AUSÊNCIA DE PARENTESCO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PARA AGENTE PESSOA FÍSICA:</w:t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="276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O proponente ________________________________________________, inscrito no CPF nº. _______________________________, com residente na cidade de _________________________, à Rua ______________________</w:t>
      </w:r>
    </w:p>
    <w:p w:rsidR="00000000" w:rsidDel="00000000" w:rsidP="00000000" w:rsidRDefault="00000000" w:rsidRPr="00000000" w14:paraId="00000006">
      <w:pPr>
        <w:spacing w:after="240" w:before="240" w:line="276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__________________nº._______, bairro _____________________________, declara sob as penas da Lei, que não possui nenhum tipo de vínculo com pessoa legalmente investida em cargo público que participou da elaboração deste edital, portanto, declara que não é cônjuge, companheiro ou parente em linha reta, colateral ou por afinidade, até o terceiro grau, de servidor público municipal de Itaiópolis, nos casos em que o referido servidor tiver atuado na etapa de elaboração do Edital, na etapa de análise de propostas, habilitação ou na etapa de julgamento de recursos.</w:t>
      </w:r>
    </w:p>
    <w:p w:rsidR="00000000" w:rsidDel="00000000" w:rsidP="00000000" w:rsidRDefault="00000000" w:rsidRPr="00000000" w14:paraId="00000007">
      <w:pPr>
        <w:spacing w:after="240" w:before="240" w:line="276" w:lineRule="auto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76" w:lineRule="auto"/>
        <w:jc w:val="right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_____/_____ de 2024.</w:t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NOME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______________________________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ASSINATURA DO DECLARANTE</w:t>
      </w:r>
    </w:p>
    <w:p w:rsidR="00000000" w:rsidDel="00000000" w:rsidP="00000000" w:rsidRDefault="00000000" w:rsidRPr="00000000" w14:paraId="00000011">
      <w:pPr>
        <w:spacing w:after="240" w:before="240" w:line="276" w:lineRule="auto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AUSÊNCIA DE PARENTESCO</w:t>
      </w:r>
    </w:p>
    <w:p w:rsidR="00000000" w:rsidDel="00000000" w:rsidP="00000000" w:rsidRDefault="00000000" w:rsidRPr="00000000" w14:paraId="00000015">
      <w:pPr>
        <w:spacing w:after="240" w:before="24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PARA AGENTE PESSOA JURÍDICA:</w:t>
      </w:r>
    </w:p>
    <w:p w:rsidR="00000000" w:rsidDel="00000000" w:rsidP="00000000" w:rsidRDefault="00000000" w:rsidRPr="00000000" w14:paraId="00000016">
      <w:pPr>
        <w:spacing w:after="240" w:before="24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276" w:lineRule="auto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 empresa/organização ___________________________________________, inscrita no CNPJ nº. _______________________________, com sede na cidade de _________________________, à Rua____________________________________, nº._______, bairro _____________________________, declara sob as penas da Lei, que não possui nenhum tipo de vínculo com pessoa legalmente investida em cargo público que participou da elaboração deste edital, portanto, declara que não é cônjuge, companheiro ou parente em linha reta, colateral ou por afinidade, até o terceiro grau, de servidor público municipal de Itaiópolis, nos casos em que o referido servidor tiver atuado na etapa de elaboração do Edital, na etapa de análise de propostas, habilitação ou na etapa de julgamento de recursos.</w:t>
      </w:r>
    </w:p>
    <w:p w:rsidR="00000000" w:rsidDel="00000000" w:rsidP="00000000" w:rsidRDefault="00000000" w:rsidRPr="00000000" w14:paraId="00000018">
      <w:pPr>
        <w:spacing w:after="240" w:before="240" w:line="276" w:lineRule="auto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276" w:lineRule="auto"/>
        <w:jc w:val="right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_____/_____ de 2024.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NOME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______________________________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ASSINATURA DO DECLARANTE</w:t>
      </w:r>
    </w:p>
    <w:p w:rsidR="00000000" w:rsidDel="00000000" w:rsidP="00000000" w:rsidRDefault="00000000" w:rsidRPr="00000000" w14:paraId="00000022">
      <w:pPr>
        <w:spacing w:after="240" w:before="240"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276" w:lineRule="auto"/>
        <w:ind w:left="0" w:right="120" w:firstLine="0"/>
        <w:jc w:val="both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-1056276</wp:posOffset>
          </wp:positionH>
          <wp:positionV relativeFrom="paragraph">
            <wp:posOffset>-441621</wp:posOffset>
          </wp:positionV>
          <wp:extent cx="7584857" cy="10725295"/>
          <wp:effectExtent b="0" l="0" r="0" t="0"/>
          <wp:wrapNone/>
          <wp:docPr descr="Fundo preto com letras brancas&#10;&#10;Descrição gerada automaticamente" id="856259478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4857" cy="107252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centralizadomaiusculas" w:customStyle="1">
    <w:name w:val="texto_centralizado_maiusculas"/>
    <w:basedOn w:val="Normal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justificado" w:customStyle="1">
    <w:name w:val="texto_justificado"/>
    <w:basedOn w:val="Normal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8B5A30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8B5A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semiHidden w:val="1"/>
    <w:unhideWhenUsed w:val="1"/>
    <w:rsid w:val="008B5A3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E45A2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" w:customStyle="1">
    <w:name w:val="paragraph"/>
    <w:basedOn w:val="Normal"/>
    <w:rsid w:val="00E45A2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Fontepargpadro"/>
    <w:rsid w:val="00E45A27"/>
  </w:style>
  <w:style w:type="character" w:styleId="eop" w:customStyle="1">
    <w:name w:val="eop"/>
    <w:basedOn w:val="Fontepargpadro"/>
    <w:rsid w:val="00E45A27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ela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1" w:customStyle="1">
    <w:basedOn w:val="Tabela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ela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ela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elanormal"/>
    <w:pPr>
      <w:spacing w:after="0" w:line="240" w:lineRule="auto"/>
    </w:pPr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 w:val="1"/>
    <w:rsid w:val="002C65F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C65FD"/>
  </w:style>
  <w:style w:type="paragraph" w:styleId="Rodap">
    <w:name w:val="footer"/>
    <w:basedOn w:val="Normal"/>
    <w:link w:val="RodapChar"/>
    <w:uiPriority w:val="99"/>
    <w:unhideWhenUsed w:val="1"/>
    <w:rsid w:val="002C65F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C65FD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lnQsuDUh+p/UQ9hCGtcoh3iTlg==">CgMxLjA4AHIhMTJKQzFsbERuUzRXTEdkWGIzYTNERE9yZVpIUzdaT3FG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2024-04-04T19:12:00Z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