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6" w:rsidRDefault="00850E46" w:rsidP="00850E46">
      <w:pPr>
        <w:jc w:val="center"/>
      </w:pPr>
    </w:p>
    <w:p w:rsidR="00850E46" w:rsidRPr="004106BF" w:rsidRDefault="00850E46" w:rsidP="00850E46">
      <w:pPr>
        <w:jc w:val="center"/>
        <w:rPr>
          <w:sz w:val="22"/>
          <w:szCs w:val="22"/>
        </w:rPr>
      </w:pPr>
    </w:p>
    <w:p w:rsidR="00850E46" w:rsidRPr="004106BF" w:rsidRDefault="00850E46" w:rsidP="0085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06BF">
        <w:rPr>
          <w:rFonts w:ascii="Arial" w:hAnsi="Arial" w:cs="Arial"/>
          <w:b/>
          <w:sz w:val="22"/>
          <w:szCs w:val="22"/>
          <w:u w:val="single"/>
        </w:rPr>
        <w:t>ESCLARECIMENTO</w:t>
      </w:r>
    </w:p>
    <w:p w:rsidR="00850E46" w:rsidRPr="004106BF" w:rsidRDefault="00850E46" w:rsidP="00850E46">
      <w:pPr>
        <w:rPr>
          <w:rFonts w:ascii="Arial" w:hAnsi="Arial" w:cs="Arial"/>
          <w:sz w:val="22"/>
          <w:szCs w:val="22"/>
          <w:u w:val="single"/>
        </w:rPr>
      </w:pPr>
    </w:p>
    <w:p w:rsidR="00850E46" w:rsidRPr="004106BF" w:rsidRDefault="00850E46" w:rsidP="00850E4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12</w:t>
      </w:r>
      <w:r w:rsidRPr="004106BF">
        <w:rPr>
          <w:rFonts w:ascii="Arial" w:hAnsi="Arial" w:cs="Arial"/>
          <w:sz w:val="22"/>
          <w:szCs w:val="22"/>
        </w:rPr>
        <w:t>/2017</w:t>
      </w: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 xml:space="preserve">Objeto: </w:t>
      </w:r>
      <w:r>
        <w:rPr>
          <w:rFonts w:ascii="Arial" w:hAnsi="Arial" w:cs="Arial"/>
          <w:bCs/>
          <w:sz w:val="24"/>
          <w:szCs w:val="24"/>
        </w:rPr>
        <w:t>Aquisição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Materiais e Equipamentos Permanentes para a Unidade de Pronto Atendimento</w:t>
      </w:r>
      <w:r w:rsidRPr="00790D00">
        <w:rPr>
          <w:rFonts w:ascii="Arial" w:hAnsi="Arial" w:cs="Arial"/>
          <w:bCs/>
          <w:sz w:val="24"/>
          <w:szCs w:val="24"/>
        </w:rPr>
        <w:t xml:space="preserve"> da Secretaria Municipal da Saúde de </w:t>
      </w:r>
      <w:proofErr w:type="spellStart"/>
      <w:r w:rsidRPr="00790D00">
        <w:rPr>
          <w:rFonts w:ascii="Arial" w:hAnsi="Arial" w:cs="Arial"/>
          <w:bCs/>
          <w:sz w:val="24"/>
          <w:szCs w:val="24"/>
        </w:rPr>
        <w:t>Itaiópolis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850E46" w:rsidRPr="00BD6DBE" w:rsidRDefault="00850E46" w:rsidP="00850E46">
      <w:pPr>
        <w:jc w:val="both"/>
        <w:rPr>
          <w:rFonts w:ascii="Arial" w:hAnsi="Arial" w:cs="Arial"/>
          <w:b/>
          <w:sz w:val="22"/>
          <w:szCs w:val="22"/>
        </w:rPr>
      </w:pPr>
    </w:p>
    <w:p w:rsidR="00850E46" w:rsidRPr="00BD6DBE" w:rsidRDefault="00850E46" w:rsidP="00850E46">
      <w:pPr>
        <w:jc w:val="both"/>
        <w:rPr>
          <w:rFonts w:ascii="Arial" w:hAnsi="Arial" w:cs="Arial"/>
          <w:b/>
          <w:sz w:val="22"/>
          <w:szCs w:val="22"/>
        </w:rPr>
      </w:pPr>
      <w:r w:rsidRPr="00BD6DBE">
        <w:rPr>
          <w:rFonts w:ascii="Arial" w:hAnsi="Arial" w:cs="Arial"/>
          <w:b/>
          <w:sz w:val="22"/>
          <w:szCs w:val="22"/>
        </w:rPr>
        <w:t xml:space="preserve">Onde </w:t>
      </w:r>
      <w:proofErr w:type="gramStart"/>
      <w:r w:rsidRPr="00BD6DBE">
        <w:rPr>
          <w:rFonts w:ascii="Arial" w:hAnsi="Arial" w:cs="Arial"/>
          <w:b/>
          <w:sz w:val="22"/>
          <w:szCs w:val="22"/>
        </w:rPr>
        <w:t>lê-se</w:t>
      </w:r>
      <w:proofErr w:type="gramEnd"/>
      <w:r w:rsidRPr="00BD6DBE">
        <w:rPr>
          <w:rFonts w:ascii="Arial" w:hAnsi="Arial" w:cs="Arial"/>
          <w:b/>
          <w:sz w:val="22"/>
          <w:szCs w:val="22"/>
        </w:rPr>
        <w:t>:</w:t>
      </w: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</w:p>
    <w:p w:rsidR="00850E46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Item nº 3 - </w:t>
      </w:r>
      <w:r w:rsidRPr="00DF722D">
        <w:rPr>
          <w:rFonts w:ascii="Arial" w:hAnsi="Arial" w:cs="Arial"/>
          <w:sz w:val="24"/>
          <w:szCs w:val="24"/>
        </w:rPr>
        <w:t>CARRO TERMICO (</w:t>
      </w:r>
      <w:r w:rsidRPr="00DF722D">
        <w:rPr>
          <w:rFonts w:ascii="Arial" w:hAnsi="Arial" w:cs="Arial"/>
          <w:color w:val="000000"/>
          <w:sz w:val="24"/>
          <w:szCs w:val="24"/>
        </w:rPr>
        <w:t xml:space="preserve">área de refeitório) - carro de transporte fechado, em aço inox escovado, 02 portas em aço inox com </w:t>
      </w:r>
      <w:proofErr w:type="spellStart"/>
      <w:r w:rsidRPr="00DF722D">
        <w:rPr>
          <w:rFonts w:ascii="Arial" w:hAnsi="Arial" w:cs="Arial"/>
          <w:color w:val="000000"/>
          <w:sz w:val="24"/>
          <w:szCs w:val="24"/>
        </w:rPr>
        <w:t>super</w:t>
      </w:r>
      <w:proofErr w:type="spellEnd"/>
      <w:r w:rsidRPr="00DF722D">
        <w:rPr>
          <w:rFonts w:ascii="Arial" w:hAnsi="Arial" w:cs="Arial"/>
          <w:color w:val="000000"/>
          <w:sz w:val="24"/>
          <w:szCs w:val="24"/>
        </w:rPr>
        <w:t xml:space="preserve"> imãs, com abertura 180º, estrutura reforçada, montada sobre 06 rodízios maciços, sendo 02 fixos e 04 giratórios sem freio de </w:t>
      </w:r>
      <w:proofErr w:type="gramStart"/>
      <w:r w:rsidRPr="00DF722D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DF722D">
        <w:rPr>
          <w:rFonts w:ascii="Arial" w:hAnsi="Arial" w:cs="Arial"/>
          <w:color w:val="000000"/>
          <w:sz w:val="24"/>
          <w:szCs w:val="24"/>
        </w:rPr>
        <w:t xml:space="preserve"> polegada, com rodas maciças, na cor cinza. </w:t>
      </w:r>
      <w:r w:rsidRPr="00DF72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Capacidade: 22 bandejas, ou 44 pratos </w:t>
      </w:r>
      <w:bookmarkStart w:id="0" w:name="_GoBack"/>
      <w:bookmarkEnd w:id="0"/>
      <w:r w:rsidRPr="00DF722D">
        <w:rPr>
          <w:rFonts w:ascii="Arial" w:hAnsi="Arial" w:cs="Arial"/>
          <w:color w:val="000000"/>
          <w:sz w:val="24"/>
          <w:szCs w:val="24"/>
          <w:shd w:val="clear" w:color="auto" w:fill="FFFFFF"/>
        </w:rPr>
        <w:t>ou 44 sopeiras.</w:t>
      </w:r>
    </w:p>
    <w:p w:rsidR="00850E46" w:rsidRPr="004106BF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sz w:val="22"/>
          <w:szCs w:val="22"/>
        </w:rPr>
      </w:pPr>
    </w:p>
    <w:p w:rsidR="00850E46" w:rsidRPr="00BD6DBE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b/>
          <w:sz w:val="22"/>
          <w:szCs w:val="22"/>
        </w:rPr>
      </w:pPr>
      <w:r w:rsidRPr="00BD6DBE">
        <w:rPr>
          <w:rFonts w:ascii="Arial" w:hAnsi="Arial" w:cs="Arial"/>
          <w:b/>
          <w:sz w:val="22"/>
          <w:szCs w:val="22"/>
        </w:rPr>
        <w:t>Leia-se:</w:t>
      </w:r>
    </w:p>
    <w:p w:rsidR="00BD6DBE" w:rsidRPr="004106BF" w:rsidRDefault="00BD6DBE" w:rsidP="00850E46">
      <w:pPr>
        <w:tabs>
          <w:tab w:val="right" w:pos="8838"/>
        </w:tabs>
        <w:ind w:right="49"/>
        <w:jc w:val="both"/>
        <w:rPr>
          <w:rFonts w:ascii="Arial" w:hAnsi="Arial" w:cs="Arial"/>
          <w:sz w:val="22"/>
          <w:szCs w:val="22"/>
        </w:rPr>
      </w:pPr>
    </w:p>
    <w:p w:rsidR="00850E46" w:rsidRPr="00850E46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Item nº 3 - </w:t>
      </w:r>
      <w:r w:rsidRPr="00DF722D">
        <w:rPr>
          <w:rFonts w:ascii="Arial" w:hAnsi="Arial" w:cs="Arial"/>
          <w:sz w:val="24"/>
          <w:szCs w:val="24"/>
        </w:rPr>
        <w:t>CARRO TERMICO (</w:t>
      </w:r>
      <w:r w:rsidRPr="00DF722D">
        <w:rPr>
          <w:rFonts w:ascii="Arial" w:hAnsi="Arial" w:cs="Arial"/>
          <w:color w:val="000000"/>
          <w:sz w:val="24"/>
          <w:szCs w:val="24"/>
        </w:rPr>
        <w:t xml:space="preserve">área de refeitório) - carro de transporte fechado, em aço inox escovado, 02 portas em aço inox com </w:t>
      </w:r>
      <w:proofErr w:type="spellStart"/>
      <w:r w:rsidRPr="00DF722D">
        <w:rPr>
          <w:rFonts w:ascii="Arial" w:hAnsi="Arial" w:cs="Arial"/>
          <w:color w:val="000000"/>
          <w:sz w:val="24"/>
          <w:szCs w:val="24"/>
        </w:rPr>
        <w:t>super</w:t>
      </w:r>
      <w:proofErr w:type="spellEnd"/>
      <w:r w:rsidRPr="00DF722D">
        <w:rPr>
          <w:rFonts w:ascii="Arial" w:hAnsi="Arial" w:cs="Arial"/>
          <w:color w:val="000000"/>
          <w:sz w:val="24"/>
          <w:szCs w:val="24"/>
        </w:rPr>
        <w:t xml:space="preserve"> imãs, com abertura 180º, estrutura reforçada, montada sobre 06 rodízios maciços, sendo 02 fixos e 04 giratórios sem freio de </w:t>
      </w:r>
      <w:proofErr w:type="gramStart"/>
      <w:r w:rsidRPr="00DF722D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DF722D">
        <w:rPr>
          <w:rFonts w:ascii="Arial" w:hAnsi="Arial" w:cs="Arial"/>
          <w:color w:val="000000"/>
          <w:sz w:val="24"/>
          <w:szCs w:val="24"/>
        </w:rPr>
        <w:t xml:space="preserve"> polegada, com rodas maciças, na cor cinza. </w:t>
      </w:r>
      <w:r w:rsidRPr="00DF722D">
        <w:rPr>
          <w:rFonts w:ascii="Arial" w:hAnsi="Arial" w:cs="Arial"/>
          <w:color w:val="000000"/>
          <w:sz w:val="24"/>
          <w:szCs w:val="24"/>
          <w:shd w:val="clear" w:color="auto" w:fill="FFFFFF"/>
        </w:rPr>
        <w:t>Capacidade: 22 bandejas, ou 44 pratos ou 44 sopeiras.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Apresentar catálogo junto com a proposta e registro da ANVISA.</w:t>
      </w:r>
    </w:p>
    <w:p w:rsidR="00850E46" w:rsidRPr="004106BF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tabs>
          <w:tab w:val="right" w:pos="8838"/>
        </w:tabs>
        <w:ind w:right="49"/>
        <w:jc w:val="both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>Os demais itens do Edital permanecem inalterados.</w:t>
      </w:r>
    </w:p>
    <w:p w:rsidR="00850E46" w:rsidRPr="004106BF" w:rsidRDefault="00850E46" w:rsidP="00850E46">
      <w:pPr>
        <w:jc w:val="right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BD6DBE">
        <w:rPr>
          <w:rFonts w:ascii="Arial" w:hAnsi="Arial" w:cs="Arial"/>
          <w:sz w:val="22"/>
          <w:szCs w:val="22"/>
        </w:rPr>
        <w:t xml:space="preserve"> de junho</w:t>
      </w:r>
      <w:r w:rsidRPr="004106BF">
        <w:rPr>
          <w:rFonts w:ascii="Arial" w:hAnsi="Arial" w:cs="Arial"/>
          <w:sz w:val="22"/>
          <w:szCs w:val="22"/>
        </w:rPr>
        <w:t xml:space="preserve"> de 2017.</w:t>
      </w: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jc w:val="both"/>
        <w:rPr>
          <w:rFonts w:ascii="Arial" w:hAnsi="Arial" w:cs="Arial"/>
          <w:sz w:val="22"/>
          <w:szCs w:val="22"/>
        </w:rPr>
      </w:pPr>
    </w:p>
    <w:p w:rsidR="00850E46" w:rsidRPr="004106BF" w:rsidRDefault="00850E46" w:rsidP="00850E46">
      <w:pPr>
        <w:jc w:val="center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>_____________________________________</w:t>
      </w:r>
    </w:p>
    <w:p w:rsidR="00850E46" w:rsidRPr="004106BF" w:rsidRDefault="00850E46" w:rsidP="00850E46">
      <w:pPr>
        <w:jc w:val="center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>FUNDO MUNICIPAL DE SAÚDE DE ITAIOPOLIS</w:t>
      </w:r>
    </w:p>
    <w:p w:rsidR="00850E46" w:rsidRPr="004106BF" w:rsidRDefault="00850E46" w:rsidP="00850E46">
      <w:pPr>
        <w:jc w:val="center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>BENEDITO BENTO MARQUES</w:t>
      </w:r>
    </w:p>
    <w:p w:rsidR="00850E46" w:rsidRPr="004106BF" w:rsidRDefault="00850E46" w:rsidP="00850E46">
      <w:pPr>
        <w:jc w:val="center"/>
        <w:rPr>
          <w:rFonts w:ascii="Arial" w:hAnsi="Arial" w:cs="Arial"/>
          <w:sz w:val="22"/>
          <w:szCs w:val="22"/>
        </w:rPr>
      </w:pPr>
      <w:r w:rsidRPr="004106BF">
        <w:rPr>
          <w:rFonts w:ascii="Arial" w:hAnsi="Arial" w:cs="Arial"/>
          <w:sz w:val="22"/>
          <w:szCs w:val="22"/>
        </w:rPr>
        <w:t>Secretário Municipal de Saúde</w:t>
      </w:r>
    </w:p>
    <w:p w:rsidR="00850E46" w:rsidRPr="004106BF" w:rsidRDefault="00850E46" w:rsidP="00850E46">
      <w:pPr>
        <w:rPr>
          <w:sz w:val="22"/>
          <w:szCs w:val="22"/>
        </w:rPr>
      </w:pPr>
    </w:p>
    <w:p w:rsidR="00AC4FE6" w:rsidRDefault="00AC4FE6"/>
    <w:sectPr w:rsidR="00AC4FE6">
      <w:headerReference w:type="default" r:id="rId5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B4" w:rsidRDefault="009E2445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D3E94DB" wp14:editId="24E16FB3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</w:t>
    </w:r>
    <w:proofErr w:type="gramEnd"/>
    <w:r>
      <w:rPr>
        <w:b/>
        <w:bCs/>
        <w:sz w:val="28"/>
      </w:rPr>
      <w:t>DE  ITAIÓPOLIS</w:t>
    </w:r>
  </w:p>
  <w:p w:rsidR="002A7FB4" w:rsidRDefault="009E2445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</w:t>
    </w:r>
    <w:r>
      <w:rPr>
        <w:sz w:val="24"/>
      </w:rPr>
      <w:t>52-1787</w:t>
    </w:r>
  </w:p>
  <w:p w:rsidR="002A7FB4" w:rsidRDefault="009E2445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2A7FB4" w:rsidRDefault="009E2445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2A7FB4" w:rsidRDefault="009E2445">
    <w:pPr>
      <w:pStyle w:val="Cabealho"/>
      <w:ind w:left="1701"/>
    </w:pPr>
  </w:p>
  <w:p w:rsidR="002A7FB4" w:rsidRDefault="009E2445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46"/>
    <w:rsid w:val="00850E46"/>
    <w:rsid w:val="009E2445"/>
    <w:rsid w:val="00AC4FE6"/>
    <w:rsid w:val="00B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50E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50E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50E46"/>
  </w:style>
  <w:style w:type="character" w:styleId="Forte">
    <w:name w:val="Strong"/>
    <w:basedOn w:val="Fontepargpadro"/>
    <w:qFormat/>
    <w:rsid w:val="00850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50E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50E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50E46"/>
  </w:style>
  <w:style w:type="character" w:styleId="Forte">
    <w:name w:val="Strong"/>
    <w:basedOn w:val="Fontepargpadro"/>
    <w:qFormat/>
    <w:rsid w:val="00850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2</cp:revision>
  <cp:lastPrinted>2017-06-09T17:46:00Z</cp:lastPrinted>
  <dcterms:created xsi:type="dcterms:W3CDTF">2017-06-09T17:47:00Z</dcterms:created>
  <dcterms:modified xsi:type="dcterms:W3CDTF">2017-06-09T17:47:00Z</dcterms:modified>
</cp:coreProperties>
</file>